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3B" w:rsidRDefault="002F5C57" w:rsidP="00E07D88">
      <w:pPr>
        <w:rPr>
          <w:rFonts w:ascii="Times New Roman" w:hAnsi="Times New Roman" w:cs="Times New Roman"/>
          <w:b/>
          <w:sz w:val="28"/>
          <w:szCs w:val="28"/>
        </w:rPr>
      </w:pPr>
      <w:r w:rsidRPr="002079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632C00" wp14:editId="1C9BFE14">
            <wp:extent cx="3985902" cy="997527"/>
            <wp:effectExtent l="0" t="0" r="0" b="0"/>
            <wp:docPr id="1" name="Picture 1" descr="http://drugfreenj.org/assets/_control/content/images/PDFNJ_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ugfreenj.org/assets/_control/content/images/PDFNJ_logo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68" cy="10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4E" w:rsidRDefault="005A184E" w:rsidP="00E07D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PLEASE CHECK WITH YOUR PUBLICATION FOR WORD LIMITS BEFORE SUBMITTING A LETTER TO THE EDITOR</w:t>
      </w:r>
    </w:p>
    <w:p w:rsidR="00E07D88" w:rsidRPr="00BE553B" w:rsidRDefault="00FB1DC1" w:rsidP="00E07D88">
      <w:pPr>
        <w:rPr>
          <w:rFonts w:ascii="Times New Roman" w:hAnsi="Times New Roman" w:cs="Times New Roman"/>
          <w:b/>
          <w:sz w:val="28"/>
          <w:szCs w:val="28"/>
        </w:rPr>
      </w:pPr>
      <w:r w:rsidRPr="00BE553B">
        <w:rPr>
          <w:rFonts w:ascii="Times New Roman" w:hAnsi="Times New Roman" w:cs="Times New Roman"/>
          <w:b/>
          <w:sz w:val="28"/>
          <w:szCs w:val="28"/>
        </w:rPr>
        <w:t>Letter to the editor</w:t>
      </w:r>
    </w:p>
    <w:p w:rsidR="00132D17" w:rsidRDefault="00E23BF3" w:rsidP="00E07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</w:t>
      </w:r>
      <w:r w:rsidR="002F5C57">
        <w:rPr>
          <w:rFonts w:ascii="Times New Roman" w:hAnsi="Times New Roman" w:cs="Times New Roman"/>
        </w:rPr>
        <w:t xml:space="preserve">, </w:t>
      </w:r>
      <w:r w:rsidR="00735741">
        <w:rPr>
          <w:rFonts w:ascii="Times New Roman" w:hAnsi="Times New Roman" w:cs="Times New Roman"/>
        </w:rPr>
        <w:t>nearly 3,000</w:t>
      </w:r>
      <w:r>
        <w:rPr>
          <w:rFonts w:ascii="Times New Roman" w:hAnsi="Times New Roman" w:cs="Times New Roman"/>
        </w:rPr>
        <w:t xml:space="preserve"> people</w:t>
      </w:r>
      <w:r w:rsidR="00D9599D">
        <w:rPr>
          <w:rFonts w:ascii="Times New Roman" w:hAnsi="Times New Roman" w:cs="Times New Roman"/>
        </w:rPr>
        <w:t xml:space="preserve"> died of a drug overdose in New Jersey</w:t>
      </w:r>
      <w:r>
        <w:rPr>
          <w:rFonts w:ascii="Times New Roman" w:hAnsi="Times New Roman" w:cs="Times New Roman"/>
        </w:rPr>
        <w:t>.</w:t>
      </w:r>
      <w:r w:rsidR="00D06836">
        <w:rPr>
          <w:rFonts w:ascii="Times New Roman" w:hAnsi="Times New Roman" w:cs="Times New Roman"/>
        </w:rPr>
        <w:t xml:space="preserve"> </w:t>
      </w:r>
      <w:r w:rsidR="00132D17">
        <w:rPr>
          <w:rFonts w:ascii="Times New Roman" w:hAnsi="Times New Roman" w:cs="Times New Roman"/>
        </w:rPr>
        <w:t xml:space="preserve">We have made progress </w:t>
      </w:r>
      <w:r w:rsidR="00735741">
        <w:rPr>
          <w:rFonts w:ascii="Times New Roman" w:hAnsi="Times New Roman" w:cs="Times New Roman"/>
        </w:rPr>
        <w:t xml:space="preserve">fighting the </w:t>
      </w:r>
      <w:r w:rsidR="00132D17">
        <w:rPr>
          <w:rFonts w:ascii="Times New Roman" w:hAnsi="Times New Roman" w:cs="Times New Roman"/>
        </w:rPr>
        <w:t xml:space="preserve">opioid epidemic responsible for </w:t>
      </w:r>
      <w:r w:rsidR="00735741">
        <w:rPr>
          <w:rFonts w:ascii="Times New Roman" w:hAnsi="Times New Roman" w:cs="Times New Roman"/>
        </w:rPr>
        <w:t xml:space="preserve">most </w:t>
      </w:r>
      <w:r w:rsidR="00132D17">
        <w:rPr>
          <w:rFonts w:ascii="Times New Roman" w:hAnsi="Times New Roman" w:cs="Times New Roman"/>
        </w:rPr>
        <w:t xml:space="preserve">of these deaths, but </w:t>
      </w:r>
      <w:r w:rsidR="00735741">
        <w:rPr>
          <w:rFonts w:ascii="Times New Roman" w:hAnsi="Times New Roman" w:cs="Times New Roman"/>
        </w:rPr>
        <w:t>it’s clear</w:t>
      </w:r>
      <w:r w:rsidR="00132D17">
        <w:rPr>
          <w:rFonts w:ascii="Times New Roman" w:hAnsi="Times New Roman" w:cs="Times New Roman"/>
        </w:rPr>
        <w:t xml:space="preserve"> there is still </w:t>
      </w:r>
      <w:r w:rsidR="00735741">
        <w:rPr>
          <w:rFonts w:ascii="Times New Roman" w:hAnsi="Times New Roman" w:cs="Times New Roman"/>
        </w:rPr>
        <w:t xml:space="preserve">so much work </w:t>
      </w:r>
      <w:r w:rsidR="00132D17">
        <w:rPr>
          <w:rFonts w:ascii="Times New Roman" w:hAnsi="Times New Roman" w:cs="Times New Roman"/>
        </w:rPr>
        <w:t>to do.</w:t>
      </w:r>
    </w:p>
    <w:p w:rsidR="00735741" w:rsidRDefault="0056624D" w:rsidP="00E07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an effort to bring further awareness to this </w:t>
      </w:r>
      <w:r w:rsidR="008A5F61">
        <w:rPr>
          <w:rFonts w:ascii="Times New Roman" w:hAnsi="Times New Roman" w:cs="Times New Roman"/>
        </w:rPr>
        <w:t>crisis</w:t>
      </w:r>
      <w:r>
        <w:rPr>
          <w:rFonts w:ascii="Times New Roman" w:hAnsi="Times New Roman" w:cs="Times New Roman"/>
        </w:rPr>
        <w:t>, thousands of New Jersey</w:t>
      </w:r>
      <w:r w:rsidR="00E07D88" w:rsidRPr="00E07D88">
        <w:rPr>
          <w:rFonts w:ascii="Times New Roman" w:hAnsi="Times New Roman" w:cs="Times New Roman"/>
        </w:rPr>
        <w:t xml:space="preserve"> </w:t>
      </w:r>
      <w:r w:rsidR="00680613">
        <w:rPr>
          <w:rFonts w:ascii="Times New Roman" w:hAnsi="Times New Roman" w:cs="Times New Roman"/>
        </w:rPr>
        <w:t xml:space="preserve">residents will </w:t>
      </w:r>
      <w:r w:rsidR="00067F90">
        <w:rPr>
          <w:rFonts w:ascii="Times New Roman" w:hAnsi="Times New Roman" w:cs="Times New Roman"/>
        </w:rPr>
        <w:t>participate in</w:t>
      </w:r>
      <w:r w:rsidR="00680613">
        <w:rPr>
          <w:rFonts w:ascii="Times New Roman" w:hAnsi="Times New Roman" w:cs="Times New Roman"/>
        </w:rPr>
        <w:t xml:space="preserve"> Knock Out Opioid Abuse Day</w:t>
      </w:r>
      <w:r w:rsidR="00067F90">
        <w:rPr>
          <w:rFonts w:ascii="Times New Roman" w:hAnsi="Times New Roman" w:cs="Times New Roman"/>
        </w:rPr>
        <w:t xml:space="preserve"> on October 6</w:t>
      </w:r>
      <w:r w:rsidR="00735741">
        <w:rPr>
          <w:rFonts w:ascii="Times New Roman" w:hAnsi="Times New Roman" w:cs="Times New Roman"/>
        </w:rPr>
        <w:t xml:space="preserve"> and throughout the month of October</w:t>
      </w:r>
      <w:r w:rsidR="00680613">
        <w:rPr>
          <w:rFonts w:ascii="Times New Roman" w:hAnsi="Times New Roman" w:cs="Times New Roman"/>
        </w:rPr>
        <w:t>.</w:t>
      </w:r>
      <w:r w:rsidR="00067F90" w:rsidRPr="00067F90">
        <w:rPr>
          <w:rFonts w:ascii="Times New Roman" w:hAnsi="Times New Roman" w:cs="Times New Roman"/>
        </w:rPr>
        <w:t xml:space="preserve"> </w:t>
      </w:r>
      <w:r w:rsidR="00067F90">
        <w:rPr>
          <w:rFonts w:ascii="Times New Roman" w:hAnsi="Times New Roman" w:cs="Times New Roman"/>
        </w:rPr>
        <w:t>As part of the</w:t>
      </w:r>
      <w:r w:rsidR="00067F90" w:rsidRPr="00E07D88">
        <w:rPr>
          <w:rFonts w:ascii="Times New Roman" w:hAnsi="Times New Roman" w:cs="Times New Roman"/>
        </w:rPr>
        <w:t xml:space="preserve"> </w:t>
      </w:r>
      <w:r w:rsidR="00067F90">
        <w:rPr>
          <w:rFonts w:ascii="Times New Roman" w:hAnsi="Times New Roman" w:cs="Times New Roman"/>
        </w:rPr>
        <w:t xml:space="preserve">statewide initiative, </w:t>
      </w:r>
      <w:r w:rsidR="00735741">
        <w:rPr>
          <w:rFonts w:ascii="Times New Roman" w:hAnsi="Times New Roman" w:cs="Times New Roman"/>
        </w:rPr>
        <w:t>residents</w:t>
      </w:r>
      <w:r w:rsidR="00067F90">
        <w:rPr>
          <w:rFonts w:ascii="Times New Roman" w:hAnsi="Times New Roman" w:cs="Times New Roman"/>
        </w:rPr>
        <w:t xml:space="preserve"> will </w:t>
      </w:r>
      <w:r w:rsidR="00735741">
        <w:rPr>
          <w:rFonts w:ascii="Times New Roman" w:hAnsi="Times New Roman" w:cs="Times New Roman"/>
        </w:rPr>
        <w:t xml:space="preserve">share </w:t>
      </w:r>
      <w:r w:rsidR="00067F90" w:rsidRPr="00E07D88">
        <w:rPr>
          <w:rFonts w:ascii="Times New Roman" w:hAnsi="Times New Roman" w:cs="Times New Roman"/>
        </w:rPr>
        <w:t xml:space="preserve">information about the potential for dependency on prescribed </w:t>
      </w:r>
      <w:r w:rsidR="00067F90">
        <w:rPr>
          <w:rFonts w:ascii="Times New Roman" w:hAnsi="Times New Roman" w:cs="Times New Roman"/>
        </w:rPr>
        <w:t>opioids and their link to heroin use</w:t>
      </w:r>
      <w:r w:rsidR="00843116">
        <w:rPr>
          <w:rFonts w:ascii="Times New Roman" w:hAnsi="Times New Roman" w:cs="Times New Roman"/>
        </w:rPr>
        <w:t>, as w</w:t>
      </w:r>
      <w:r w:rsidR="005E1974">
        <w:rPr>
          <w:rFonts w:ascii="Times New Roman" w:hAnsi="Times New Roman" w:cs="Times New Roman"/>
        </w:rPr>
        <w:t>ell as the dangers of synthetic opioids like fentany</w:t>
      </w:r>
      <w:r w:rsidR="00735741">
        <w:rPr>
          <w:rFonts w:ascii="Times New Roman" w:hAnsi="Times New Roman" w:cs="Times New Roman"/>
        </w:rPr>
        <w:t>l, which now account for a majority of the opioid deaths in New Jersey and the nation.</w:t>
      </w:r>
    </w:p>
    <w:p w:rsidR="00E07D88" w:rsidRDefault="004A1ED2" w:rsidP="00E07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its eighth year, Knock Out Opioid Abuse Day will</w:t>
      </w:r>
      <w:r w:rsidR="00067F90">
        <w:rPr>
          <w:rFonts w:ascii="Times New Roman" w:hAnsi="Times New Roman" w:cs="Times New Roman"/>
        </w:rPr>
        <w:t xml:space="preserve"> take place almost exclusively in a virtual format on social media, organization websites and </w:t>
      </w:r>
      <w:r w:rsidR="005E1974">
        <w:rPr>
          <w:rFonts w:ascii="Times New Roman" w:hAnsi="Times New Roman" w:cs="Times New Roman"/>
        </w:rPr>
        <w:t>through the Partnership for a Drug-Free New Jersey’s Knock Out Opioid Abuse Day Learning Series</w:t>
      </w:r>
      <w:r w:rsidR="00067F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However, many organizations will also provide educational materials at community events throughout the state.</w:t>
      </w:r>
    </w:p>
    <w:p w:rsidR="005B2151" w:rsidRPr="00E07D88" w:rsidRDefault="005B2151" w:rsidP="00E07D88">
      <w:pPr>
        <w:rPr>
          <w:rFonts w:ascii="Times New Roman" w:hAnsi="Times New Roman" w:cs="Times New Roman"/>
        </w:rPr>
      </w:pPr>
      <w:r w:rsidRPr="00E07D88">
        <w:rPr>
          <w:rFonts w:ascii="Times New Roman" w:hAnsi="Times New Roman" w:cs="Times New Roman"/>
        </w:rPr>
        <w:t>Knock Out Opioid Abuse Day is a project of the Partnership for a Drug-Free New Jersey, in cooperation with the Governor’s Council on Alcoholism and Drug Abuse; the New Jersey Department of Human Services, Division of Addiction Services; and the Community Coalition for a Safe and Healthy Morris.</w:t>
      </w:r>
    </w:p>
    <w:p w:rsidR="00C97B39" w:rsidRDefault="005E1974" w:rsidP="00E07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opioid epidemic has affected us all in some way. The</w:t>
      </w:r>
      <w:r w:rsidR="00680613">
        <w:rPr>
          <w:rFonts w:ascii="Times New Roman" w:hAnsi="Times New Roman" w:cs="Times New Roman"/>
        </w:rPr>
        <w:t xml:space="preserve"> good news is that </w:t>
      </w:r>
      <w:r w:rsidR="000955C4">
        <w:rPr>
          <w:rFonts w:ascii="Times New Roman" w:hAnsi="Times New Roman" w:cs="Times New Roman"/>
        </w:rPr>
        <w:t xml:space="preserve">each of us can </w:t>
      </w:r>
      <w:r w:rsidR="00B169AC">
        <w:rPr>
          <w:rFonts w:ascii="Times New Roman" w:hAnsi="Times New Roman" w:cs="Times New Roman"/>
        </w:rPr>
        <w:t>help to prevent opioid abuse in our communities</w:t>
      </w:r>
      <w:r w:rsidR="00680613">
        <w:rPr>
          <w:rFonts w:ascii="Times New Roman" w:hAnsi="Times New Roman" w:cs="Times New Roman"/>
        </w:rPr>
        <w:t>.</w:t>
      </w:r>
      <w:r w:rsidR="00B169AC">
        <w:rPr>
          <w:rFonts w:ascii="Times New Roman" w:hAnsi="Times New Roman" w:cs="Times New Roman"/>
        </w:rPr>
        <w:t xml:space="preserve"> </w:t>
      </w:r>
      <w:r w:rsidR="00680613">
        <w:rPr>
          <w:rFonts w:ascii="Times New Roman" w:hAnsi="Times New Roman" w:cs="Times New Roman"/>
        </w:rPr>
        <w:t xml:space="preserve">Knock Out Opioid Abuse Day is a perfect opportunity to be a part of the solution to this crisis. </w:t>
      </w:r>
      <w:r w:rsidR="00C97B39">
        <w:rPr>
          <w:rFonts w:ascii="Times New Roman" w:hAnsi="Times New Roman" w:cs="Times New Roman"/>
        </w:rPr>
        <w:t xml:space="preserve">Please join us </w:t>
      </w:r>
      <w:r w:rsidR="00680613">
        <w:rPr>
          <w:rFonts w:ascii="Times New Roman" w:hAnsi="Times New Roman" w:cs="Times New Roman"/>
        </w:rPr>
        <w:t xml:space="preserve">on </w:t>
      </w:r>
      <w:r w:rsidR="00C97B39">
        <w:rPr>
          <w:rFonts w:ascii="Times New Roman" w:hAnsi="Times New Roman" w:cs="Times New Roman"/>
        </w:rPr>
        <w:t>October 6.</w:t>
      </w:r>
    </w:p>
    <w:p w:rsidR="005A184E" w:rsidRDefault="00C97B39" w:rsidP="00E07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</w:t>
      </w:r>
      <w:hyperlink r:id="rId6" w:history="1">
        <w:r w:rsidR="00823960" w:rsidRPr="00823960">
          <w:rPr>
            <w:rStyle w:val="Hyperlink"/>
            <w:rFonts w:ascii="Times New Roman" w:hAnsi="Times New Roman" w:cs="Times New Roman"/>
          </w:rPr>
          <w:t>knockoutday.drugfreenj.org</w:t>
        </w:r>
      </w:hyperlink>
      <w:r w:rsidR="008239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more information and to sign up to </w:t>
      </w:r>
      <w:r w:rsidR="00315FA0">
        <w:rPr>
          <w:rFonts w:ascii="Times New Roman" w:hAnsi="Times New Roman" w:cs="Times New Roman"/>
        </w:rPr>
        <w:t>participate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031817">
        <w:rPr>
          <w:rFonts w:ascii="Times New Roman" w:hAnsi="Times New Roman" w:cs="Times New Roman"/>
        </w:rPr>
        <w:t xml:space="preserve"> </w:t>
      </w:r>
    </w:p>
    <w:p w:rsidR="00303448" w:rsidRPr="00E07D88" w:rsidRDefault="00303448" w:rsidP="00E07D88">
      <w:pPr>
        <w:rPr>
          <w:rFonts w:ascii="Times New Roman" w:hAnsi="Times New Roman" w:cs="Times New Roman"/>
        </w:rPr>
      </w:pPr>
    </w:p>
    <w:p w:rsidR="00501490" w:rsidRDefault="00501490"/>
    <w:sectPr w:rsidR="0050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2028"/>
    <w:multiLevelType w:val="multilevel"/>
    <w:tmpl w:val="8D7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88"/>
    <w:rsid w:val="00031817"/>
    <w:rsid w:val="00067F90"/>
    <w:rsid w:val="000955C4"/>
    <w:rsid w:val="00132D17"/>
    <w:rsid w:val="001555B9"/>
    <w:rsid w:val="001B0F65"/>
    <w:rsid w:val="00276DB0"/>
    <w:rsid w:val="002A4227"/>
    <w:rsid w:val="002B6390"/>
    <w:rsid w:val="002F5C57"/>
    <w:rsid w:val="00303448"/>
    <w:rsid w:val="00315FA0"/>
    <w:rsid w:val="004A1ED2"/>
    <w:rsid w:val="0050046C"/>
    <w:rsid w:val="00501490"/>
    <w:rsid w:val="00544988"/>
    <w:rsid w:val="0056624D"/>
    <w:rsid w:val="005A184E"/>
    <w:rsid w:val="005B2151"/>
    <w:rsid w:val="005E1974"/>
    <w:rsid w:val="006563FC"/>
    <w:rsid w:val="00680613"/>
    <w:rsid w:val="00735741"/>
    <w:rsid w:val="00761238"/>
    <w:rsid w:val="007A5699"/>
    <w:rsid w:val="00823960"/>
    <w:rsid w:val="00843116"/>
    <w:rsid w:val="008A5F61"/>
    <w:rsid w:val="009A64BB"/>
    <w:rsid w:val="00AC79FD"/>
    <w:rsid w:val="00B169AC"/>
    <w:rsid w:val="00BE553B"/>
    <w:rsid w:val="00C92E48"/>
    <w:rsid w:val="00C97B39"/>
    <w:rsid w:val="00CD510D"/>
    <w:rsid w:val="00D06836"/>
    <w:rsid w:val="00D157D9"/>
    <w:rsid w:val="00D85B92"/>
    <w:rsid w:val="00D9599D"/>
    <w:rsid w:val="00E05F66"/>
    <w:rsid w:val="00E07D88"/>
    <w:rsid w:val="00E23BF3"/>
    <w:rsid w:val="00E621B0"/>
    <w:rsid w:val="00ED6B87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3F0D"/>
  <w15:chartTrackingRefBased/>
  <w15:docId w15:val="{30D071E8-2595-478E-83CB-A8C406F5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ckoutday.drugfreenj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1615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Coordinator</dc:creator>
  <cp:keywords/>
  <dc:description/>
  <cp:lastModifiedBy>Matt Birchenough</cp:lastModifiedBy>
  <cp:revision>9</cp:revision>
  <dcterms:created xsi:type="dcterms:W3CDTF">2021-06-01T15:28:00Z</dcterms:created>
  <dcterms:modified xsi:type="dcterms:W3CDTF">2023-08-09T16:05:00Z</dcterms:modified>
</cp:coreProperties>
</file>